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4877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 w14:paraId="424DD2AF">
      <w:pPr>
        <w:shd w:val="clear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3B2ADDF0">
      <w:pPr>
        <w:shd w:val="clear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留学回国人员创新创业大赛</w:t>
      </w:r>
    </w:p>
    <w:p w14:paraId="724FD975">
      <w:pPr>
        <w:shd w:val="clear"/>
        <w:adjustRightInd w:val="0"/>
        <w:snapToGrid w:val="0"/>
        <w:spacing w:line="594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参赛条件</w:t>
      </w:r>
    </w:p>
    <w:p w14:paraId="7255F4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Style w:val="11"/>
          <w:rFonts w:hint="default" w:ascii="Arial" w:hAnsi="Arial" w:eastAsia="宋体" w:cs="Arial"/>
          <w:b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 w14:paraId="73EA749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参赛人员按以下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领域分类</w:t>
      </w:r>
      <w:r>
        <w:rPr>
          <w:rFonts w:hint="eastAsia" w:ascii="黑体" w:hAnsi="黑体" w:eastAsia="黑体" w:cs="黑体"/>
          <w:sz w:val="32"/>
          <w:szCs w:val="32"/>
        </w:rPr>
        <w:t>报名参赛：</w:t>
      </w:r>
    </w:p>
    <w:p w14:paraId="666ADAA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1.现代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商用车（重卡）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人工智能（大数据）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输变电装备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石油天然气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太阳能光伏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医药和医疗装备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新型电力工业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富硒产品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纺织服装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乳制品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成套专用设备制造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半导体及集成电路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铝镁钼深加工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碳纤维及其复合材料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乘用车（新能源）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数控机床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智能建造与新型建筑工业化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航天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钛及钛合金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节能环保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氢能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增材制造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新型显示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钢铁深加工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传感器与物联网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软件和信息技术服务等领域，符合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我省34条重点产业链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建设理念和要求的项目。</w:t>
      </w:r>
    </w:p>
    <w:p w14:paraId="0F6028E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文化教育：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数字文体、动漫、文创设计与开发、文化教育、非物质文化遗产保护等领域，符合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我省文化教育高质量发展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理念和要求的特色项目。</w:t>
      </w:r>
    </w:p>
    <w:p w14:paraId="3CD8FE9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3.其他领域：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种业振兴、种质资源保护、设施农业、家庭农场、农业生产大托管、智慧农业、智能农机装备、农业大数据、农业碳汇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电商直播、智慧商圈、智慧商店、绿色金融、旅游康养、科技信息服务、商务会展服务、人力资源服务、餐饮服务、家庭社区服务等领域，具有融合创新、提能增效显著特点，为我省高质量发展所需。</w:t>
      </w:r>
    </w:p>
    <w:p w14:paraId="43E2CB5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参赛项目和所有参赛团队成员均不得在两个赛事组别之间重复兼报，也不得在同一赛事组别里多次报名。</w:t>
      </w:r>
    </w:p>
    <w:p w14:paraId="42AB83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二、参赛条件</w:t>
      </w:r>
    </w:p>
    <w:p w14:paraId="32987E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）创新赛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参赛项目须同时具备以下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条件：</w:t>
      </w:r>
    </w:p>
    <w:p w14:paraId="3B4FA763"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1.在外留学或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访问学者一年以上，学有所成；</w:t>
      </w:r>
    </w:p>
    <w:p w14:paraId="63F060F5"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2.具有硕士以上学位或获得中级以上专业技术职称； </w:t>
      </w:r>
    </w:p>
    <w:p w14:paraId="45BA2E3E"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3.能独立主持研究开发工作，有培养发展前途；</w:t>
      </w:r>
    </w:p>
    <w:p w14:paraId="71516DE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4.年龄一般不超过四十五岁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</w:p>
    <w:p w14:paraId="4F64978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，项目尚未在市场监督管理部门注册。项目在技术、产品、模式等方面有创新，有完整的创业计划书，实施后成长潜力较大。项目不存在知识产权争议，不侵犯第三方的知识产权、所有权、使用权和处置权。</w:t>
      </w:r>
    </w:p>
    <w:p w14:paraId="32B3158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参赛项目须同时具备以下条件：</w:t>
      </w:r>
    </w:p>
    <w:p w14:paraId="76CFCFD6"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1.在外留学或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访问学者一年以上，学有所成；</w:t>
      </w:r>
    </w:p>
    <w:p w14:paraId="786CB86E"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2.具有硕士以上学位或获得中级以上专业技术职称； </w:t>
      </w:r>
    </w:p>
    <w:p w14:paraId="36163B07"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3.能独立主持研究开发工作，有培养发展前途；</w:t>
      </w:r>
    </w:p>
    <w:p w14:paraId="60A17DF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4.年龄一般不超过四十五岁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</w:p>
    <w:p w14:paraId="542F90B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陕西省内登记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注册的企业或机构。项目具有创新性的技术、产品或经营服务模式，具有较高成长潜力。项目不存在知识产权争议，不侵犯第三方的知识产权、所有权、使用权和处置权。</w:t>
      </w:r>
    </w:p>
    <w:p w14:paraId="1B2C3C90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9DA5BB-151E-4A08-BD92-41B687F554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0CBDA9-5828-4C24-9258-549B5A802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5BF7CE-8E60-42C1-B61E-7424A680E5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9B1ED31-609E-48E7-9C64-72B0DF39F6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480847E-145E-4DB0-8EDF-25C277DE30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1A2281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6478</Words>
  <Characters>6753</Characters>
  <Lines>0</Lines>
  <Paragraphs>0</Paragraphs>
  <TotalTime>0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2025-07-02T03:34:26Z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