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8CF9D">
      <w:pPr>
        <w:shd w:val="clear"/>
        <w:adjustRightInd w:val="0"/>
        <w:snapToGrid w:val="0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 w14:paraId="360F511F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54D86AF0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5672113A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42C85EF0">
      <w:pPr>
        <w:shd w:val="clear"/>
        <w:spacing w:before="140" w:line="604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博士后创新创业大赛</w:t>
      </w:r>
    </w:p>
    <w:p w14:paraId="025B739B">
      <w:pPr>
        <w:shd w:val="clear"/>
        <w:spacing w:before="331" w:line="603" w:lineRule="exact"/>
        <w:ind w:left="3296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项目计划书</w:t>
      </w:r>
    </w:p>
    <w:p w14:paraId="78D2F55E">
      <w:pPr>
        <w:shd w:val="clear"/>
        <w:spacing w:before="222" w:line="220" w:lineRule="auto"/>
        <w:jc w:val="center"/>
        <w:outlineLvl w:val="2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（创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业-技术转移转化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赛）</w:t>
      </w:r>
    </w:p>
    <w:p w14:paraId="1F65117B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001EC946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C632192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775B98E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6889E4C5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39D87C1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1EBC7F7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62DBD6F2">
      <w:pPr>
        <w:shd w:val="clear"/>
        <w:spacing w:line="270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0B900D60">
      <w:pPr>
        <w:shd w:val="clear"/>
        <w:tabs>
          <w:tab w:val="left" w:pos="8220"/>
        </w:tabs>
        <w:spacing w:before="101" w:line="457" w:lineRule="auto"/>
        <w:ind w:left="617" w:leftChars="294" w:right="337" w:firstLine="0" w:firstLineChars="0"/>
        <w:jc w:val="left"/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申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人  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楷体_GB2312" w:hAnsi="楷体_GB2312" w:eastAsia="楷体_GB2312" w:cs="楷体_GB2312"/>
          <w:color w:val="000000" w:themeColor="text1"/>
          <w:spacing w:val="3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楷体_GB2312" w:hAnsi="楷体_GB2312" w:eastAsia="楷体_GB2312" w:cs="楷体_GB2312"/>
          <w:color w:val="000000" w:themeColor="text1"/>
          <w:spacing w:val="-22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称 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楷体_GB2312" w:hAnsi="楷体_GB2312" w:eastAsia="楷体_GB2312" w:cs="楷体_GB2312"/>
          <w:color w:val="000000" w:themeColor="text1"/>
          <w:spacing w:val="3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  域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：</w:t>
      </w:r>
      <w:r>
        <w:rPr>
          <w:rFonts w:hint="eastAsia" w:ascii="楷体_GB2312" w:hAnsi="楷体_GB2312" w:eastAsia="楷体_GB2312" w:cs="楷体_GB2312"/>
          <w:color w:val="000000" w:themeColor="text1"/>
          <w:spacing w:val="5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12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6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按大赛通知比赛项目所列的专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7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业领域填写）</w:t>
      </w:r>
      <w:r>
        <w:rPr>
          <w:rFonts w:hint="eastAsia" w:ascii="楷体_GB2312" w:hAnsi="楷体_GB2312" w:eastAsia="楷体_GB2312" w:cs="楷体_GB2312"/>
          <w:color w:val="000000" w:themeColor="text1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推</w:t>
      </w:r>
      <w:r>
        <w:rPr>
          <w:rFonts w:hint="eastAsia" w:ascii="楷体_GB2312" w:hAnsi="楷体_GB2312" w:eastAsia="楷体_GB2312" w:cs="楷体_GB2312"/>
          <w:color w:val="000000" w:themeColor="text1"/>
          <w:spacing w:val="122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荐</w:t>
      </w:r>
      <w:r>
        <w:rPr>
          <w:rFonts w:hint="eastAsia" w:ascii="楷体_GB2312" w:hAnsi="楷体_GB2312" w:eastAsia="楷体_GB2312" w:cs="楷体_GB2312"/>
          <w:color w:val="000000" w:themeColor="text1"/>
          <w:spacing w:val="12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楷体_GB2312" w:hAnsi="楷体_GB2312" w:eastAsia="楷体_GB2312" w:cs="楷体_GB2312"/>
          <w:color w:val="000000" w:themeColor="text1"/>
          <w:spacing w:val="12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位（</w:t>
      </w:r>
      <w:r>
        <w:rPr>
          <w:rFonts w:hint="eastAsia" w:ascii="楷体_GB2312" w:hAnsi="楷体_GB2312" w:eastAsia="楷体_GB2312" w:cs="楷体_GB2312"/>
          <w:color w:val="000000" w:themeColor="text1"/>
          <w:spacing w:val="-2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楷体_GB2312" w:hAnsi="楷体_GB2312" w:eastAsia="楷体_GB2312" w:cs="楷体_GB2312"/>
          <w:color w:val="000000" w:themeColor="text1"/>
          <w:spacing w:val="-2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="楷体_GB2312" w:hAnsi="楷体_GB2312" w:eastAsia="楷体_GB2312" w:cs="楷体_GB2312"/>
          <w:color w:val="000000" w:themeColor="text1"/>
          <w:spacing w:val="-2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pacing w:val="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p w14:paraId="48834699">
      <w:pPr>
        <w:shd w:val="clear"/>
        <w:spacing w:line="218" w:lineRule="auto"/>
        <w:rPr>
          <w:rFonts w:ascii="KaiTi_GB2312" w:hAnsi="KaiTi_GB2312" w:eastAsia="KaiTi_GB2312" w:cs="KaiTi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9"/>
          <w:pgMar w:top="1431" w:right="1785" w:bottom="1718" w:left="1561" w:header="0" w:footer="1438" w:gutter="0"/>
          <w:pgNumType w:fmt="numberInDash"/>
          <w:cols w:space="720" w:num="1"/>
        </w:sectPr>
      </w:pPr>
    </w:p>
    <w:p w14:paraId="3D62B17B">
      <w:pPr>
        <w:shd w:val="clear"/>
        <w:spacing w:before="101" w:line="227" w:lineRule="auto"/>
        <w:ind w:left="32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一、项目摘要</w:t>
      </w:r>
    </w:p>
    <w:p w14:paraId="763835D2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758FD8A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3E63886E">
            <w:pPr>
              <w:shd w:val="clear"/>
              <w:spacing w:before="188" w:line="215" w:lineRule="auto"/>
              <w:ind w:left="31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简要介绍参赛项目总体情况及核心竞争力（限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06B6119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5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480CDB06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D7BBEB">
      <w:pPr>
        <w:shd w:val="clear"/>
        <w:spacing w:line="315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540A9231">
      <w:pPr>
        <w:shd w:val="clear"/>
        <w:spacing w:line="183" w:lineRule="auto"/>
        <w:rPr>
          <w:rFonts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7EBD0A89">
      <w:pPr>
        <w:bidi w:val="0"/>
        <w:rPr>
          <w:rFonts w:ascii="Calibri" w:hAnsi="Calibri" w:eastAsia="宋体" w:cs="Times New Roman"/>
          <w:color w:val="000000" w:themeColor="text1"/>
          <w:kern w:val="2"/>
          <w:sz w:val="21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C0C8393">
      <w:pPr>
        <w:tabs>
          <w:tab w:val="left" w:pos="6598"/>
        </w:tabs>
        <w:bidi w:val="0"/>
        <w:jc w:val="left"/>
        <w:rPr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9"/>
          <w:pgMar w:top="1429" w:right="1516" w:bottom="1417" w:left="1516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359B9152">
      <w:pPr>
        <w:shd w:val="clear"/>
        <w:spacing w:before="101" w:line="228" w:lineRule="auto"/>
        <w:ind w:left="32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二、初创型企业基本情况</w:t>
      </w:r>
    </w:p>
    <w:p w14:paraId="2C76042A">
      <w:pPr>
        <w:shd w:val="clear"/>
        <w:spacing w:line="85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60CA0A8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1DBC918E">
            <w:pPr>
              <w:shd w:val="clear"/>
              <w:spacing w:before="212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参赛项目所在初创型企业的基本情况（限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07A8744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2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E5C830E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6BA504C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0D86D1F4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6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35D23573">
      <w:pPr>
        <w:shd w:val="clear"/>
        <w:spacing w:before="101" w:line="228" w:lineRule="auto"/>
        <w:ind w:left="33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三、核心团队基本情况</w:t>
      </w:r>
    </w:p>
    <w:p w14:paraId="6A432ED7">
      <w:pPr>
        <w:shd w:val="clear"/>
        <w:spacing w:line="85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4D18324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1B24C836">
            <w:pPr>
              <w:shd w:val="clear"/>
              <w:spacing w:before="150" w:line="280" w:lineRule="auto"/>
              <w:ind w:left="18" w:right="2" w:hanging="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参赛项目所在初创型企业的法定代表人、高级管理人员、技术研发负责人等核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心成员</w:t>
            </w:r>
            <w:r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185D83A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8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37A7280F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EDB4158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FF9ABA8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7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0B9B1732">
      <w:pPr>
        <w:shd w:val="clear"/>
        <w:spacing w:before="101" w:line="226" w:lineRule="auto"/>
        <w:ind w:left="4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四、所提供的主要产品或服务</w:t>
      </w:r>
    </w:p>
    <w:p w14:paraId="6DDE3A0D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3573725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6C140C4D">
            <w:pPr>
              <w:shd w:val="clear"/>
              <w:spacing w:before="212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参赛项目所提供的主要产品或服务（限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8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231DA3C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5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1093663E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5E12A28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3CD09697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8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25D613C7">
      <w:pPr>
        <w:shd w:val="clear"/>
        <w:spacing w:before="101" w:line="226" w:lineRule="auto"/>
        <w:ind w:left="3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五、项目创新性及其优势分析</w:t>
      </w:r>
    </w:p>
    <w:p w14:paraId="30F2EDCC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4068D44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3F5095A9">
            <w:pPr>
              <w:shd w:val="clear"/>
              <w:spacing w:before="150" w:line="280" w:lineRule="auto"/>
              <w:ind w:left="18" w:right="2" w:hanging="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参赛项目的关键技术或拟解决的关键问题，重点说明创新性、申获专利情况等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项目优</w:t>
            </w:r>
            <w:r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势（限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6B881E1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5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5E236F46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03C2B85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1B726E7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9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1B73A95A">
      <w:pPr>
        <w:shd w:val="clear"/>
        <w:spacing w:before="101" w:line="227" w:lineRule="auto"/>
        <w:ind w:left="36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六、主要商业模式</w:t>
      </w:r>
    </w:p>
    <w:p w14:paraId="2B20528F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1DD4A67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59805509">
            <w:pPr>
              <w:shd w:val="clear"/>
              <w:spacing w:before="215" w:line="214" w:lineRule="auto"/>
              <w:ind w:left="10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企业的主要商业模式，包括市场分析、产品定价、市场营销等（限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7697411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5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52F2BA22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E7C339E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62B83F71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10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5F1E97D9">
      <w:pPr>
        <w:shd w:val="clear"/>
        <w:spacing w:before="101" w:line="226" w:lineRule="auto"/>
        <w:ind w:left="2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七、财务规划及风险防控</w:t>
      </w:r>
    </w:p>
    <w:p w14:paraId="3477C8EE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5704511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500200F0">
            <w:pPr>
              <w:shd w:val="clear"/>
              <w:spacing w:before="152" w:line="279" w:lineRule="auto"/>
              <w:ind w:left="25" w:right="2" w:hanging="7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6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目（企业）融资需求及财务规划（包括过往融资情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况、下一步融资计划等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），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风险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防控措施（限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63C3FEC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8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6B7DC99E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746C559">
      <w:pPr>
        <w:shd w:val="clear"/>
        <w:spacing w:line="330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3FA48BD0">
      <w:pPr>
        <w:shd w:val="clear"/>
        <w:spacing w:line="184" w:lineRule="auto"/>
        <w:rPr>
          <w:rFonts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footerReference r:id="rId11" w:type="default"/>
          <w:pgSz w:w="11906" w:h="16839"/>
          <w:pgMar w:top="1429" w:right="1516" w:bottom="1417" w:left="1516" w:header="0" w:footer="1191" w:gutter="0"/>
          <w:pgNumType w:fmt="numberInDash"/>
          <w:cols w:space="0" w:num="1"/>
          <w:rtlGutter w:val="0"/>
          <w:docGrid w:linePitch="0" w:charSpace="0"/>
        </w:sectPr>
      </w:pPr>
    </w:p>
    <w:p w14:paraId="13A974F5">
      <w:pPr>
        <w:shd w:val="clear"/>
        <w:spacing w:before="101" w:line="227" w:lineRule="auto"/>
        <w:ind w:left="27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八、参赛项目获奖情况</w:t>
      </w:r>
    </w:p>
    <w:p w14:paraId="191FA380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06EFC2C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6DD3249E">
            <w:pPr>
              <w:shd w:val="clear"/>
              <w:spacing w:before="212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参赛项目已获得奖项情况（限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字内，没有可填无）</w:t>
            </w:r>
          </w:p>
        </w:tc>
      </w:tr>
      <w:tr w14:paraId="431BAA4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2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5FBAADD0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C1E437E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E3E54A9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12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413A71A0">
      <w:pPr>
        <w:shd w:val="clear"/>
        <w:spacing w:before="101" w:line="226" w:lineRule="auto"/>
        <w:ind w:left="34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九、创业服务需求</w:t>
      </w:r>
    </w:p>
    <w:p w14:paraId="25FB0D50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0A943BE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2EC07F00">
            <w:pPr>
              <w:shd w:val="clear"/>
              <w:spacing w:before="152" w:line="279" w:lineRule="auto"/>
              <w:ind w:left="22" w:hanging="16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8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请具体填写创业服务需求，包括但不限于资本对接、知识产权、人才招聘、技术合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作、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市场渠道资源等，供大赛期间及赛后推进成果转化对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接时参考（限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111C940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1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7786429D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9B9ED60">
      <w:pPr>
        <w:shd w:val="clear"/>
        <w:spacing w:line="298" w:lineRule="auto"/>
        <w:rPr>
          <w:rFonts w:hint="eastAsia" w:ascii="Arial"/>
          <w:color w:val="000000" w:themeColor="text1"/>
          <w:sz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headerReference r:id="rId13" w:type="default"/>
      <w:footerReference r:id="rId14" w:type="default"/>
      <w:footerReference r:id="rId15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51183B5-C8EB-4F95-BFBA-CB2E87EC515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53E58EC-5F22-40C1-A30E-04B2796E67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E3F7DF92-9CBD-41C3-97FC-171A718C8D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A344526-511A-4822-82BD-EAA844B7D4C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7B392CA-3BA7-47D9-9FBF-89B670B2D55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AD33C299-1D4A-4088-8EBF-89F7447ABCF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DDC9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BCD17E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BCD17E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15B71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570B09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570B09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BD4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15240</wp:posOffset>
              </wp:positionV>
              <wp:extent cx="642620" cy="236855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262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5A57C4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1.2pt;height:18.65pt;width:50.6pt;mso-position-horizontal-relative:margin;z-index:251669504;mso-width-relative:page;mso-height-relative:page;" filled="f" stroked="f" coordsize="21600,21600" o:gfxdata="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2hDbZtUAAAAGAQAADwAAAAAAAAABACAAAAAiAAAAZHJzL2Rvd25yZXYu&#10;eG1sUEsBAhQAFAAAAAgAh07iQAu1BCk3AgAAYw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35A57C4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17237">
    <w:pPr>
      <w:spacing w:line="14" w:lineRule="auto"/>
      <w:rPr>
        <w:rFonts w:ascii="Arial"/>
        <w:sz w:val="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posOffset>4982210</wp:posOffset>
              </wp:positionH>
              <wp:positionV relativeFrom="paragraph">
                <wp:posOffset>-934085</wp:posOffset>
              </wp:positionV>
              <wp:extent cx="642620" cy="236855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262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FBA53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2.3pt;margin-top:-73.55pt;height:18.65pt;width:50.6pt;mso-position-horizontal-relative:margin;z-index:251671552;mso-width-relative:page;mso-height-relative:page;" filled="f" stroked="f" coordsize="21600,21600" o:gfxdata="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RgK5TbAAAADQEAAA8AAAAAAAAAAQAgAAAAIgAAAGRycy9k&#10;b3ducmV2LnhtbFBLAQIUABQAAAAIAIdO4kDX61bfOAIAAGMEAAAOAAAAAAAAAAEAIAAAACo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9DFBA53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C7C093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C7C093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E639E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49C2F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24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49C2F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24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90AE7">
    <w:pPr>
      <w:spacing w:before="1" w:line="176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C6E4FF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C6E4FF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0CB4E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74712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26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F74712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26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41482">
    <w:pPr>
      <w:spacing w:before="1" w:line="176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FA8C5F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FA8C5F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1F7E4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44015C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28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44015C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28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F2739">
    <w:pPr>
      <w:spacing w:line="14" w:lineRule="auto"/>
      <w:rPr>
        <w:rFonts w:ascii="Arial"/>
        <w:sz w:val="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posOffset>4963160</wp:posOffset>
              </wp:positionH>
              <wp:positionV relativeFrom="paragraph">
                <wp:posOffset>-1017905</wp:posOffset>
              </wp:positionV>
              <wp:extent cx="642620" cy="236855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262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753BB9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0.8pt;margin-top:-80.15pt;height:18.65pt;width:50.6pt;mso-position-horizontal-relative:margin;z-index:251672576;mso-width-relative:page;mso-height-relative:page;" filled="f" stroked="f" coordsize="21600,21600" o:gfxdata="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IHhDPaAAAADQEAAA8AAAAAAAAAAQAgAAAAIgAAAGRycy9k&#10;b3ducmV2LnhtbFBLAQIUABQAAAAIAIdO4kCVQ8EwOQIAAGMEAAAOAAAAAAAAAAEAIAAAACk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E753BB9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0D187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0D187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5474685"/>
    <w:rsid w:val="267E0D35"/>
    <w:rsid w:val="26AA0CBC"/>
    <w:rsid w:val="26E16B60"/>
    <w:rsid w:val="26F84769"/>
    <w:rsid w:val="273C6EA0"/>
    <w:rsid w:val="278B7A99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1225901"/>
    <w:rsid w:val="51DF2F97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header" Target="header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10</Pages>
  <Words>5565</Words>
  <Characters>5765</Characters>
  <Lines>0</Lines>
  <Paragraphs>0</Paragraphs>
  <TotalTime>17</TotalTime>
  <ScaleCrop>false</ScaleCrop>
  <LinksUpToDate>false</LinksUpToDate>
  <CharactersWithSpaces>6019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2026-07-21T10:10:26Z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